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2C315" w14:textId="53832312" w:rsidR="004F27C9" w:rsidRDefault="004F27C9" w:rsidP="00053374">
      <w:pPr>
        <w:jc w:val="center"/>
        <w:rPr>
          <w:b/>
          <w:bCs/>
          <w:sz w:val="24"/>
          <w:szCs w:val="24"/>
        </w:rPr>
      </w:pPr>
      <w:r>
        <w:rPr>
          <w:b/>
          <w:bCs/>
          <w:sz w:val="24"/>
          <w:szCs w:val="24"/>
        </w:rPr>
        <w:t>May 21, 2020</w:t>
      </w:r>
    </w:p>
    <w:p w14:paraId="330751B4" w14:textId="2736D915" w:rsidR="001E5E31" w:rsidRPr="004F27C9" w:rsidRDefault="00053374" w:rsidP="00053374">
      <w:pPr>
        <w:jc w:val="center"/>
        <w:rPr>
          <w:b/>
          <w:bCs/>
          <w:sz w:val="24"/>
          <w:szCs w:val="24"/>
        </w:rPr>
      </w:pPr>
      <w:r w:rsidRPr="004F27C9">
        <w:rPr>
          <w:b/>
          <w:bCs/>
          <w:sz w:val="24"/>
          <w:szCs w:val="24"/>
        </w:rPr>
        <w:t>CARES Act Emergency Financial Aid Grant Funds to Students</w:t>
      </w:r>
    </w:p>
    <w:p w14:paraId="0BA85C8F" w14:textId="77777777" w:rsidR="00FB6D97" w:rsidRDefault="00FB6D97" w:rsidP="00053374">
      <w:pPr>
        <w:jc w:val="center"/>
      </w:pPr>
    </w:p>
    <w:p w14:paraId="512A2649" w14:textId="295482B6" w:rsidR="00053374" w:rsidRDefault="00053374" w:rsidP="00053374">
      <w:r>
        <w:t xml:space="preserve">We are excited to report that </w:t>
      </w:r>
      <w:proofErr w:type="spellStart"/>
      <w:r>
        <w:t>Phagans</w:t>
      </w:r>
      <w:proofErr w:type="spellEnd"/>
      <w:r>
        <w:t xml:space="preserve"> School of Hair Design was approved for the Cares Act Emergency Financial Aid Grant fund for students!!  We received the funds on May </w:t>
      </w:r>
      <w:r w:rsidR="00FB6D97">
        <w:t>12, 2020, and we issued and mailed the student grant funds to all our eligible students by May 19, 2020.</w:t>
      </w:r>
    </w:p>
    <w:p w14:paraId="5A75C443" w14:textId="3D806391" w:rsidR="00053374" w:rsidRDefault="00053374" w:rsidP="00053374">
      <w:pPr>
        <w:jc w:val="center"/>
      </w:pPr>
    </w:p>
    <w:p w14:paraId="75C4F736" w14:textId="6FE10983" w:rsidR="00FB6D97" w:rsidRDefault="00053374" w:rsidP="00053374">
      <w:r>
        <w:t xml:space="preserve">The following information regarding the </w:t>
      </w:r>
      <w:r w:rsidRPr="00053374">
        <w:rPr>
          <w:b/>
          <w:bCs/>
          <w:u w:val="single"/>
        </w:rPr>
        <w:t>CARES Act Emergency Financial Aid Grant Funds to Students</w:t>
      </w:r>
      <w:r>
        <w:t xml:space="preserve"> is required to be posted on our website by the US Dept of Education:</w:t>
      </w:r>
      <w:r w:rsidR="004F27C9">
        <w:t xml:space="preserve"> </w:t>
      </w:r>
    </w:p>
    <w:p w14:paraId="7D4FF115" w14:textId="5445AC8E" w:rsidR="00484610" w:rsidRDefault="00FB6D97" w:rsidP="005E1C7B">
      <w:pPr>
        <w:pStyle w:val="ListParagraph"/>
      </w:pPr>
      <w:r>
        <w:t xml:space="preserve">We acknowledge that </w:t>
      </w:r>
      <w:proofErr w:type="spellStart"/>
      <w:r>
        <w:t>Phagans</w:t>
      </w:r>
      <w:proofErr w:type="spellEnd"/>
      <w:r>
        <w:t xml:space="preserve"> School of Hair Design has signed and returned to the US Dept. of Education the Certification and Agreement and the assurance that we have used no less than 50% of the funds received under Section 18004(a)(1) of the Cares Act to provide Emergency Financial Aid Grants to our students.</w:t>
      </w:r>
      <w:r w:rsidR="00484610">
        <w:t xml:space="preserve"> </w:t>
      </w:r>
    </w:p>
    <w:p w14:paraId="4894ED07" w14:textId="77777777" w:rsidR="00484610" w:rsidRDefault="00484610" w:rsidP="00484610">
      <w:pPr>
        <w:pStyle w:val="ListParagraph"/>
      </w:pPr>
    </w:p>
    <w:p w14:paraId="0BBEA73D" w14:textId="6CCFB56B" w:rsidR="00484610" w:rsidRDefault="00484610" w:rsidP="00484610">
      <w:pPr>
        <w:pStyle w:val="ListParagraph"/>
      </w:pPr>
      <w:proofErr w:type="spellStart"/>
      <w:r>
        <w:t>Phagans</w:t>
      </w:r>
      <w:proofErr w:type="spellEnd"/>
      <w:r>
        <w:t xml:space="preserve"> School of Hair Design </w:t>
      </w:r>
      <w:r>
        <w:t>has received</w:t>
      </w:r>
      <w:r>
        <w:t xml:space="preserve"> a total of $186245</w:t>
      </w:r>
      <w:r>
        <w:t xml:space="preserve"> from the Department</w:t>
      </w:r>
      <w:r>
        <w:t>, and as of May 19, 2020 we have distributed all of those funds to our eligible students</w:t>
      </w:r>
      <w:r>
        <w:t xml:space="preserve"> pursuant to the institution’s Certification and Agreement [for] Emergency Financial Aid Grants to Students</w:t>
      </w:r>
      <w:r w:rsidR="005E1C7B">
        <w:t xml:space="preserve"> </w:t>
      </w:r>
      <w:r>
        <w:t>under Section 18004(a)(1) of the CARES Act.</w:t>
      </w:r>
    </w:p>
    <w:p w14:paraId="722D4FA6" w14:textId="77777777" w:rsidR="00484610" w:rsidRDefault="00484610" w:rsidP="00484610">
      <w:pPr>
        <w:pStyle w:val="ListParagraph"/>
      </w:pPr>
    </w:p>
    <w:p w14:paraId="45AF39B8" w14:textId="776FC62D" w:rsidR="00484610" w:rsidRDefault="00484610" w:rsidP="00484610">
      <w:pPr>
        <w:pStyle w:val="ListParagraph"/>
      </w:pPr>
      <w:r>
        <w:t>The</w:t>
      </w:r>
      <w:r w:rsidR="005E1C7B">
        <w:t>re were a total of 128</w:t>
      </w:r>
      <w:r>
        <w:t xml:space="preserve"> students at </w:t>
      </w:r>
      <w:proofErr w:type="spellStart"/>
      <w:r w:rsidR="005E1C7B">
        <w:t>Phagans</w:t>
      </w:r>
      <w:proofErr w:type="spellEnd"/>
      <w:r w:rsidR="005E1C7B">
        <w:t xml:space="preserve"> School of Hair Design</w:t>
      </w:r>
      <w:r>
        <w:t xml:space="preserve"> eligible to participate in programs under Section 484 in Title IV of the Higher Education Act of 1965</w:t>
      </w:r>
      <w:r w:rsidR="005E1C7B">
        <w:t>,</w:t>
      </w:r>
      <w:r>
        <w:t xml:space="preserve"> and thus eligible to receive Emergency Financial Aid Grants to students under Section 18004(a)(1) of the CARES Act.</w:t>
      </w:r>
    </w:p>
    <w:p w14:paraId="757FD7CF" w14:textId="77777777" w:rsidR="005E1C7B" w:rsidRDefault="005E1C7B" w:rsidP="00484610">
      <w:pPr>
        <w:pStyle w:val="ListParagraph"/>
      </w:pPr>
    </w:p>
    <w:p w14:paraId="1419A1A7" w14:textId="23FAB246" w:rsidR="00484610" w:rsidRDefault="005E1C7B" w:rsidP="00484610">
      <w:pPr>
        <w:pStyle w:val="ListParagraph"/>
      </w:pPr>
      <w:proofErr w:type="spellStart"/>
      <w:r>
        <w:t>Phagans</w:t>
      </w:r>
      <w:proofErr w:type="spellEnd"/>
      <w:r>
        <w:t xml:space="preserve"> School of Hair Design’s method to determine which students would</w:t>
      </w:r>
      <w:r w:rsidR="00484610">
        <w:t xml:space="preserve"> receive Emergency Financial Aid Grants</w:t>
      </w:r>
      <w:r w:rsidR="00B1193A">
        <w:t>,</w:t>
      </w:r>
      <w:r w:rsidR="00484610">
        <w:t xml:space="preserve"> and how much they would receive under Section 18004(a)(1) of the CARES Act</w:t>
      </w:r>
      <w:r>
        <w:t xml:space="preserve"> was to divide our total allocation of $186245 by our eligible students, and give each student </w:t>
      </w:r>
      <w:r w:rsidR="00B1193A">
        <w:t xml:space="preserve">a check for </w:t>
      </w:r>
      <w:r>
        <w:t>$1455.04.</w:t>
      </w:r>
    </w:p>
    <w:p w14:paraId="6E53F3BB" w14:textId="25BA4C2A" w:rsidR="005E1C7B" w:rsidRDefault="005E1C7B" w:rsidP="00484610">
      <w:pPr>
        <w:pStyle w:val="ListParagraph"/>
      </w:pPr>
    </w:p>
    <w:p w14:paraId="7708AB37" w14:textId="2707A55A" w:rsidR="005E1C7B" w:rsidRDefault="005E1C7B" w:rsidP="00484610">
      <w:pPr>
        <w:pStyle w:val="ListParagraph"/>
      </w:pPr>
      <w:r>
        <w:t xml:space="preserve">Our instructions to students </w:t>
      </w:r>
      <w:r w:rsidR="00B1193A">
        <w:t>regarding this grant was to inform them of the federal requirement that the grant funds are for students to use to cover their eligible expenses related to the disruption of campus operations from the coronavirus (including expenses such as food, housing, course materials, technology, health care and child care).  We asked our students to return a signature form that acknowledges that they received the grant funds for tracking purposes and reporting requirements.</w:t>
      </w:r>
    </w:p>
    <w:p w14:paraId="6B5F32DA" w14:textId="3E2EC823" w:rsidR="00B1193A" w:rsidRDefault="00B1193A" w:rsidP="00484610">
      <w:pPr>
        <w:pStyle w:val="ListParagraph"/>
      </w:pPr>
    </w:p>
    <w:p w14:paraId="23C0B2C5" w14:textId="0EE185DB" w:rsidR="00B1193A" w:rsidRDefault="00B1193A" w:rsidP="00484610">
      <w:pPr>
        <w:pStyle w:val="ListParagraph"/>
      </w:pPr>
      <w:r>
        <w:t xml:space="preserve">We </w:t>
      </w:r>
      <w:r w:rsidR="004F27C9">
        <w:t xml:space="preserve">are so delighted that we were able to send these grant funds to our students during this coronavirus pandemic, and we wish all of our </w:t>
      </w:r>
      <w:proofErr w:type="gramStart"/>
      <w:r w:rsidR="004F27C9">
        <w:t>students</w:t>
      </w:r>
      <w:proofErr w:type="gramEnd"/>
      <w:r w:rsidR="004F27C9">
        <w:t xml:space="preserve"> good health until we see them again!! </w:t>
      </w:r>
    </w:p>
    <w:sectPr w:rsidR="00B11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E64996"/>
    <w:multiLevelType w:val="hybridMultilevel"/>
    <w:tmpl w:val="E41CB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74"/>
    <w:rsid w:val="00053374"/>
    <w:rsid w:val="001E5E31"/>
    <w:rsid w:val="00484610"/>
    <w:rsid w:val="004F27C9"/>
    <w:rsid w:val="005E1C7B"/>
    <w:rsid w:val="00B1193A"/>
    <w:rsid w:val="00FB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983D"/>
  <w15:chartTrackingRefBased/>
  <w15:docId w15:val="{FBB08EDD-8467-44AF-A967-CB993D5B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Sharpan</dc:creator>
  <cp:keywords/>
  <dc:description/>
  <cp:lastModifiedBy>Marcy Sharpan</cp:lastModifiedBy>
  <cp:revision>1</cp:revision>
  <dcterms:created xsi:type="dcterms:W3CDTF">2020-05-21T18:25:00Z</dcterms:created>
  <dcterms:modified xsi:type="dcterms:W3CDTF">2020-05-21T19:27:00Z</dcterms:modified>
</cp:coreProperties>
</file>